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AA61" w14:textId="3565BAE0" w:rsidR="00BC513C" w:rsidRDefault="00932EF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</w:t>
      </w:r>
      <w:r w:rsidRPr="00932EF3">
        <w:rPr>
          <w:sz w:val="36"/>
          <w:szCs w:val="36"/>
        </w:rPr>
        <w:t>All’U.N.E.P. presso il Tribunale di Terni</w:t>
      </w:r>
    </w:p>
    <w:p w14:paraId="24A6480E" w14:textId="342F0824" w:rsidR="00932EF3" w:rsidRPr="0085065B" w:rsidRDefault="00932EF3">
      <w:pPr>
        <w:rPr>
          <w:sz w:val="36"/>
          <w:szCs w:val="36"/>
          <w:u w:val="single"/>
        </w:rPr>
      </w:pPr>
      <w:r w:rsidRPr="0085065B">
        <w:rPr>
          <w:sz w:val="36"/>
          <w:szCs w:val="36"/>
          <w:u w:val="single"/>
        </w:rPr>
        <w:t>Istanza di accesso telematico diretto ex art. 492-bis c.p.c.</w:t>
      </w:r>
    </w:p>
    <w:p w14:paraId="4CE5D90E" w14:textId="77777777" w:rsidR="00932EF3" w:rsidRPr="00932EF3" w:rsidRDefault="00932EF3">
      <w:pPr>
        <w:rPr>
          <w:sz w:val="24"/>
          <w:szCs w:val="24"/>
        </w:rPr>
      </w:pPr>
    </w:p>
    <w:p w14:paraId="616BA4B5" w14:textId="200B460A" w:rsidR="00932EF3" w:rsidRDefault="00932EF3">
      <w:r>
        <w:t xml:space="preserve">Io sottoscritto </w:t>
      </w:r>
      <w:r w:rsidRPr="0085065B">
        <w:rPr>
          <w:b/>
          <w:bCs/>
        </w:rPr>
        <w:t>Avvocato</w:t>
      </w:r>
      <w:r>
        <w:t>……………………………………………………………………………………………………</w:t>
      </w:r>
    </w:p>
    <w:p w14:paraId="19850B29" w14:textId="43D6BA90" w:rsidR="00932EF3" w:rsidRDefault="00932EF3">
      <w:r>
        <w:t>Avente i seguenti indirizzi di posta elettronica:</w:t>
      </w:r>
    </w:p>
    <w:p w14:paraId="257C16B4" w14:textId="68FB7213" w:rsidR="00932EF3" w:rsidRDefault="00932EF3">
      <w:r w:rsidRPr="0085065B">
        <w:rPr>
          <w:b/>
          <w:bCs/>
        </w:rPr>
        <w:t>P.E.C</w:t>
      </w:r>
      <w:r>
        <w:t>.: 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6211130" w14:textId="316E06F5" w:rsidR="00932EF3" w:rsidRDefault="00932EF3">
      <w:r w:rsidRPr="0085065B">
        <w:rPr>
          <w:b/>
          <w:bCs/>
        </w:rPr>
        <w:t>P.E.O</w:t>
      </w:r>
      <w:r>
        <w:t>.: ………………………………………………………………………………………………………………………………….</w:t>
      </w:r>
    </w:p>
    <w:p w14:paraId="58DE32FB" w14:textId="673A2DDF" w:rsidR="00932EF3" w:rsidRDefault="00932EF3">
      <w:r>
        <w:t>Quale difensore procuratore del creditore:</w:t>
      </w:r>
    </w:p>
    <w:p w14:paraId="6CCF3C4B" w14:textId="4D9DE44C" w:rsidR="00932EF3" w:rsidRDefault="00932EF3">
      <w:r>
        <w:t>…………………………………………………………………………………………………………………………………………….</w:t>
      </w:r>
    </w:p>
    <w:p w14:paraId="5EA66AC7" w14:textId="77777777" w:rsidR="0085065B" w:rsidRDefault="00932EF3">
      <w:r>
        <w:t xml:space="preserve">Munito del seguente titolo esecutivo allegato alla presente: </w:t>
      </w:r>
    </w:p>
    <w:p w14:paraId="2A4EDA10" w14:textId="4CB88A82" w:rsidR="00932EF3" w:rsidRDefault="00932EF3">
      <w:r>
        <w:t>…………………………………………………………………………………………………………………………………………….</w:t>
      </w:r>
    </w:p>
    <w:p w14:paraId="090DD97E" w14:textId="77777777" w:rsidR="00932EF3" w:rsidRDefault="00932EF3">
      <w:r>
        <w:t xml:space="preserve">Munito altresì del precetto notificato in data: …………………………………. anch’esso allegato alla </w:t>
      </w:r>
    </w:p>
    <w:p w14:paraId="14AE19A0" w14:textId="23B96210" w:rsidR="00932EF3" w:rsidRDefault="00932EF3">
      <w:r>
        <w:t xml:space="preserve">presente, contenente intimazione al pagamento </w:t>
      </w:r>
      <w:r w:rsidRPr="0085065B">
        <w:rPr>
          <w:b/>
          <w:bCs/>
          <w:sz w:val="28"/>
          <w:szCs w:val="28"/>
        </w:rPr>
        <w:t>della somma di euro</w:t>
      </w:r>
      <w:r>
        <w:t xml:space="preserve"> …………………………………</w:t>
      </w:r>
    </w:p>
    <w:p w14:paraId="6223A686" w14:textId="19DF0375" w:rsidR="00932EF3" w:rsidRPr="0085065B" w:rsidRDefault="00932EF3">
      <w:pPr>
        <w:rPr>
          <w:b/>
          <w:bCs/>
        </w:rPr>
      </w:pPr>
      <w:r>
        <w:t xml:space="preserve">                                                                                             </w:t>
      </w:r>
      <w:r w:rsidRPr="0085065B">
        <w:rPr>
          <w:b/>
          <w:bCs/>
        </w:rPr>
        <w:t>RICHIEDO</w:t>
      </w:r>
    </w:p>
    <w:p w14:paraId="4313C129" w14:textId="1F4CCBB4" w:rsidR="00932EF3" w:rsidRDefault="00932EF3">
      <w:r>
        <w:t xml:space="preserve">Nei confronti del </w:t>
      </w:r>
      <w:r w:rsidR="0085065B">
        <w:rPr>
          <w:b/>
          <w:bCs/>
        </w:rPr>
        <w:t xml:space="preserve">DEBITORE </w:t>
      </w:r>
      <w:proofErr w:type="gramStart"/>
      <w:r w:rsidR="0085065B">
        <w:rPr>
          <w:b/>
          <w:bCs/>
        </w:rPr>
        <w:t>PRECETTATO</w:t>
      </w:r>
      <w:r>
        <w:t>:  …</w:t>
      </w:r>
      <w:proofErr w:type="gramEnd"/>
      <w:r>
        <w:t>……………………………………………………………………………</w:t>
      </w:r>
    </w:p>
    <w:p w14:paraId="1A6B9FB4" w14:textId="26D0E6F1" w:rsidR="00203EA1" w:rsidRDefault="00203EA1">
      <w:r>
        <w:t>…………………………………………………………………………………………………………………………………………….</w:t>
      </w:r>
    </w:p>
    <w:p w14:paraId="0B57220D" w14:textId="0A8FB12A" w:rsidR="00203EA1" w:rsidRDefault="00203EA1">
      <w:r w:rsidRPr="0085065B">
        <w:rPr>
          <w:b/>
          <w:bCs/>
          <w:sz w:val="28"/>
          <w:szCs w:val="28"/>
        </w:rPr>
        <w:t>Codice fi</w:t>
      </w:r>
      <w:r w:rsidR="00CA171A">
        <w:rPr>
          <w:b/>
          <w:bCs/>
          <w:sz w:val="28"/>
          <w:szCs w:val="28"/>
        </w:rPr>
        <w:t>s</w:t>
      </w:r>
      <w:r w:rsidRPr="0085065B">
        <w:rPr>
          <w:b/>
          <w:bCs/>
          <w:sz w:val="28"/>
          <w:szCs w:val="28"/>
        </w:rPr>
        <w:t>cale/</w:t>
      </w:r>
      <w:proofErr w:type="gramStart"/>
      <w:r w:rsidRPr="0085065B">
        <w:rPr>
          <w:b/>
          <w:bCs/>
          <w:sz w:val="28"/>
          <w:szCs w:val="28"/>
        </w:rPr>
        <w:t>P.I</w:t>
      </w:r>
      <w:r>
        <w:t>. :</w:t>
      </w:r>
      <w:proofErr w:type="gramEnd"/>
      <w:r>
        <w:t xml:space="preserve"> ………………………………………………………………………………………………………</w:t>
      </w:r>
    </w:p>
    <w:p w14:paraId="0A04096C" w14:textId="0C70F2C1" w:rsidR="00203EA1" w:rsidRDefault="00203EA1">
      <w:r>
        <w:t>avente residenza/domicilio/dimora/sede in: ………………………………………………………………………………</w:t>
      </w:r>
    </w:p>
    <w:p w14:paraId="3A8EAAFE" w14:textId="28DD3217" w:rsidR="00203EA1" w:rsidRDefault="00203EA1">
      <w:r>
        <w:t>…………………………………………………………………………………………………………………………………………..</w:t>
      </w:r>
    </w:p>
    <w:p w14:paraId="5C9BB2DF" w14:textId="42754613" w:rsidR="00203EA1" w:rsidRDefault="00203EA1">
      <w:r>
        <w:t xml:space="preserve">Di procedere all’accesso telematico diretto alle banche dati pubbliche, finalizzato alla ricerca dei beni pignorabili, a norma dell’art. 492-bis </w:t>
      </w:r>
      <w:proofErr w:type="gramStart"/>
      <w:r>
        <w:t>c.p.c. ,</w:t>
      </w:r>
      <w:proofErr w:type="gramEnd"/>
      <w:r>
        <w:t xml:space="preserve"> ovvero di rilasciare attestazione della non attuabilità dell’accesso medesimo ad opera dell’Ufficiale giudiziario, a causa del mancato funzionamento delle strutture tecnologiche necessarie all’uopo, a norma dell’art. 155-quinquies disp. Att. C.p.c., previa certificazione della sussistenza dei presupposti legali per l’accoglimento dell’istanza di accesso di cui sopra.</w:t>
      </w:r>
    </w:p>
    <w:p w14:paraId="42163EAB" w14:textId="3DB00525" w:rsidR="00203EA1" w:rsidRDefault="00203EA1">
      <w:r w:rsidRPr="0085065B">
        <w:rPr>
          <w:b/>
          <w:bCs/>
        </w:rPr>
        <w:t xml:space="preserve">DATA E FIRMA </w:t>
      </w:r>
      <w:proofErr w:type="gramStart"/>
      <w:r w:rsidRPr="0085065B">
        <w:rPr>
          <w:b/>
          <w:bCs/>
        </w:rPr>
        <w:t>DELL’AVVOCATO  ISTANTE</w:t>
      </w:r>
      <w:proofErr w:type="gramEnd"/>
      <w:r>
        <w:t>: ………………………………………………………………………………</w:t>
      </w:r>
    </w:p>
    <w:tbl>
      <w:tblPr>
        <w:tblStyle w:val="Grigliatabella"/>
        <w:tblpPr w:leftFromText="141" w:rightFromText="141" w:vertAnchor="text" w:horzAnchor="page" w:tblpX="1253" w:tblpY="980"/>
        <w:tblOverlap w:val="never"/>
        <w:tblW w:w="0" w:type="auto"/>
        <w:tblLook w:val="04A0" w:firstRow="1" w:lastRow="0" w:firstColumn="1" w:lastColumn="0" w:noHBand="0" w:noVBand="1"/>
      </w:tblPr>
      <w:tblGrid>
        <w:gridCol w:w="2803"/>
        <w:gridCol w:w="849"/>
        <w:gridCol w:w="738"/>
        <w:gridCol w:w="2409"/>
        <w:gridCol w:w="1908"/>
      </w:tblGrid>
      <w:tr w:rsidR="0085065B" w14:paraId="2C64F7D4" w14:textId="77777777" w:rsidTr="0085065B">
        <w:tc>
          <w:tcPr>
            <w:tcW w:w="2803" w:type="dxa"/>
          </w:tcPr>
          <w:p w14:paraId="394C4A87" w14:textId="7E9DBCEF" w:rsidR="00946762" w:rsidRDefault="00946762" w:rsidP="00946762">
            <w:r>
              <w:t>CRONOLOGICO R.B.</w:t>
            </w:r>
          </w:p>
        </w:tc>
        <w:tc>
          <w:tcPr>
            <w:tcW w:w="849" w:type="dxa"/>
          </w:tcPr>
          <w:p w14:paraId="3ED3F562" w14:textId="77777777" w:rsidR="00946762" w:rsidRDefault="00946762" w:rsidP="00946762"/>
        </w:tc>
        <w:tc>
          <w:tcPr>
            <w:tcW w:w="738" w:type="dxa"/>
          </w:tcPr>
          <w:p w14:paraId="6479905C" w14:textId="77777777" w:rsidR="00946762" w:rsidRDefault="00946762" w:rsidP="00946762"/>
        </w:tc>
        <w:tc>
          <w:tcPr>
            <w:tcW w:w="2409" w:type="dxa"/>
          </w:tcPr>
          <w:p w14:paraId="26A3F882" w14:textId="090DFDFC" w:rsidR="00946762" w:rsidRDefault="0085065B" w:rsidP="00946762">
            <w:r>
              <w:t xml:space="preserve">                       DEPOSITO</w:t>
            </w:r>
          </w:p>
        </w:tc>
        <w:tc>
          <w:tcPr>
            <w:tcW w:w="1908" w:type="dxa"/>
          </w:tcPr>
          <w:p w14:paraId="7B8159F5" w14:textId="77777777" w:rsidR="00946762" w:rsidRDefault="00946762" w:rsidP="00946762"/>
        </w:tc>
      </w:tr>
      <w:tr w:rsidR="0085065B" w14:paraId="317F6251" w14:textId="77777777" w:rsidTr="0085065B">
        <w:tc>
          <w:tcPr>
            <w:tcW w:w="2803" w:type="dxa"/>
          </w:tcPr>
          <w:p w14:paraId="3884422E" w14:textId="5CC9A057" w:rsidR="00946762" w:rsidRDefault="00946762" w:rsidP="00946762">
            <w:r>
              <w:t>CRONOLOGICO MOD. C</w:t>
            </w:r>
          </w:p>
        </w:tc>
        <w:tc>
          <w:tcPr>
            <w:tcW w:w="849" w:type="dxa"/>
          </w:tcPr>
          <w:p w14:paraId="44EBA119" w14:textId="77777777" w:rsidR="00946762" w:rsidRDefault="00946762" w:rsidP="00946762"/>
        </w:tc>
        <w:tc>
          <w:tcPr>
            <w:tcW w:w="738" w:type="dxa"/>
          </w:tcPr>
          <w:p w14:paraId="1E901360" w14:textId="77777777" w:rsidR="00946762" w:rsidRDefault="00946762" w:rsidP="00946762"/>
        </w:tc>
        <w:tc>
          <w:tcPr>
            <w:tcW w:w="2409" w:type="dxa"/>
          </w:tcPr>
          <w:p w14:paraId="184414CE" w14:textId="249A608F" w:rsidR="00946762" w:rsidRDefault="0085065B" w:rsidP="00946762">
            <w:r>
              <w:t xml:space="preserve">       COSTO DELL’ATTO</w:t>
            </w:r>
          </w:p>
        </w:tc>
        <w:tc>
          <w:tcPr>
            <w:tcW w:w="1908" w:type="dxa"/>
          </w:tcPr>
          <w:p w14:paraId="06DEEEE4" w14:textId="77777777" w:rsidR="00946762" w:rsidRDefault="00946762" w:rsidP="00946762"/>
        </w:tc>
      </w:tr>
      <w:tr w:rsidR="0085065B" w14:paraId="527000BF" w14:textId="77777777" w:rsidTr="0085065B">
        <w:tc>
          <w:tcPr>
            <w:tcW w:w="2803" w:type="dxa"/>
          </w:tcPr>
          <w:p w14:paraId="7EEB8DD2" w14:textId="2E5E4A99" w:rsidR="00946762" w:rsidRDefault="00946762" w:rsidP="00946762">
            <w:r>
              <w:t>MODELLO             F</w:t>
            </w:r>
          </w:p>
        </w:tc>
        <w:tc>
          <w:tcPr>
            <w:tcW w:w="849" w:type="dxa"/>
          </w:tcPr>
          <w:p w14:paraId="2DACADAC" w14:textId="77777777" w:rsidR="00946762" w:rsidRDefault="00946762" w:rsidP="00946762"/>
        </w:tc>
        <w:tc>
          <w:tcPr>
            <w:tcW w:w="738" w:type="dxa"/>
          </w:tcPr>
          <w:p w14:paraId="548F670A" w14:textId="77777777" w:rsidR="00946762" w:rsidRDefault="00946762" w:rsidP="00946762"/>
        </w:tc>
        <w:tc>
          <w:tcPr>
            <w:tcW w:w="2409" w:type="dxa"/>
          </w:tcPr>
          <w:p w14:paraId="1C70D662" w14:textId="0E75887E" w:rsidR="00946762" w:rsidRDefault="0085065B" w:rsidP="00946762">
            <w:r>
              <w:t xml:space="preserve">                                RESTO</w:t>
            </w:r>
          </w:p>
        </w:tc>
        <w:tc>
          <w:tcPr>
            <w:tcW w:w="1908" w:type="dxa"/>
          </w:tcPr>
          <w:p w14:paraId="2FDD28B9" w14:textId="77777777" w:rsidR="00946762" w:rsidRDefault="00946762" w:rsidP="00946762"/>
        </w:tc>
      </w:tr>
      <w:tr w:rsidR="0085065B" w14:paraId="2A87F648" w14:textId="77777777" w:rsidTr="0085065B">
        <w:tc>
          <w:tcPr>
            <w:tcW w:w="2803" w:type="dxa"/>
          </w:tcPr>
          <w:p w14:paraId="2DD97A6D" w14:textId="708ED565" w:rsidR="00946762" w:rsidRDefault="00946762" w:rsidP="00946762">
            <w:r>
              <w:t>MODELLO            E</w:t>
            </w:r>
          </w:p>
        </w:tc>
        <w:tc>
          <w:tcPr>
            <w:tcW w:w="849" w:type="dxa"/>
          </w:tcPr>
          <w:p w14:paraId="0B3A75AD" w14:textId="77777777" w:rsidR="00946762" w:rsidRDefault="00946762" w:rsidP="00946762"/>
        </w:tc>
        <w:tc>
          <w:tcPr>
            <w:tcW w:w="738" w:type="dxa"/>
          </w:tcPr>
          <w:p w14:paraId="5CC12BA9" w14:textId="77777777" w:rsidR="00946762" w:rsidRDefault="00946762" w:rsidP="00946762"/>
        </w:tc>
        <w:tc>
          <w:tcPr>
            <w:tcW w:w="2409" w:type="dxa"/>
          </w:tcPr>
          <w:p w14:paraId="79B4ECF9" w14:textId="77777777" w:rsidR="00946762" w:rsidRDefault="00946762" w:rsidP="00946762"/>
        </w:tc>
        <w:tc>
          <w:tcPr>
            <w:tcW w:w="1908" w:type="dxa"/>
          </w:tcPr>
          <w:p w14:paraId="2CF412F4" w14:textId="77777777" w:rsidR="00946762" w:rsidRDefault="00946762" w:rsidP="00946762"/>
        </w:tc>
      </w:tr>
    </w:tbl>
    <w:p w14:paraId="7BEE85D1" w14:textId="77777777" w:rsidR="0085065B" w:rsidRDefault="00203EA1">
      <w:r>
        <w:t xml:space="preserve">                                           </w:t>
      </w:r>
    </w:p>
    <w:p w14:paraId="22BA28D0" w14:textId="729229EA" w:rsidR="00203EA1" w:rsidRDefault="0085065B">
      <w:pPr>
        <w:rPr>
          <w:sz w:val="36"/>
          <w:szCs w:val="36"/>
        </w:rPr>
      </w:pPr>
      <w:r>
        <w:t xml:space="preserve">                                    </w:t>
      </w:r>
      <w:r w:rsidR="00203EA1">
        <w:t xml:space="preserve">      </w:t>
      </w:r>
      <w:r w:rsidR="00203EA1" w:rsidRPr="0085065B">
        <w:rPr>
          <w:sz w:val="36"/>
          <w:szCs w:val="36"/>
        </w:rPr>
        <w:t>PARTE RISERVATA ALL’U.N.E.P.</w:t>
      </w:r>
    </w:p>
    <w:p w14:paraId="11774E9C" w14:textId="77777777" w:rsidR="0085065B" w:rsidRDefault="0085065B">
      <w:pPr>
        <w:rPr>
          <w:sz w:val="36"/>
          <w:szCs w:val="36"/>
        </w:rPr>
      </w:pPr>
    </w:p>
    <w:p w14:paraId="67F7FFBC" w14:textId="77777777" w:rsidR="00203EA1" w:rsidRDefault="00203EA1"/>
    <w:tbl>
      <w:tblPr>
        <w:tblpPr w:leftFromText="141" w:rightFromText="141" w:vertAnchor="text" w:horzAnchor="page" w:tblpX="7261" w:tblpY="130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5"/>
      </w:tblGrid>
      <w:tr w:rsidR="00946762" w14:paraId="66A5E8B0" w14:textId="77777777" w:rsidTr="00946762">
        <w:trPr>
          <w:trHeight w:val="360"/>
        </w:trPr>
        <w:tc>
          <w:tcPr>
            <w:tcW w:w="2535" w:type="dxa"/>
          </w:tcPr>
          <w:p w14:paraId="3192C540" w14:textId="77777777" w:rsidR="00946762" w:rsidRDefault="00946762" w:rsidP="00946762"/>
        </w:tc>
      </w:tr>
    </w:tbl>
    <w:p w14:paraId="0CC89382" w14:textId="624523C9" w:rsidR="00203EA1" w:rsidRDefault="00203EA1"/>
    <w:sectPr w:rsidR="00203E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CDB5" w14:textId="77777777" w:rsidR="00CA171A" w:rsidRDefault="00CA171A" w:rsidP="00CA171A">
      <w:pPr>
        <w:spacing w:after="0" w:line="240" w:lineRule="auto"/>
      </w:pPr>
      <w:r>
        <w:separator/>
      </w:r>
    </w:p>
  </w:endnote>
  <w:endnote w:type="continuationSeparator" w:id="0">
    <w:p w14:paraId="465880A0" w14:textId="77777777" w:rsidR="00CA171A" w:rsidRDefault="00CA171A" w:rsidP="00CA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FB04" w14:textId="77777777" w:rsidR="00CA171A" w:rsidRDefault="00CA171A" w:rsidP="00CA171A">
      <w:pPr>
        <w:spacing w:after="0" w:line="240" w:lineRule="auto"/>
      </w:pPr>
      <w:r>
        <w:separator/>
      </w:r>
    </w:p>
  </w:footnote>
  <w:footnote w:type="continuationSeparator" w:id="0">
    <w:p w14:paraId="5A79BC98" w14:textId="77777777" w:rsidR="00CA171A" w:rsidRDefault="00CA171A" w:rsidP="00CA1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F3"/>
    <w:rsid w:val="00203EA1"/>
    <w:rsid w:val="00381B5A"/>
    <w:rsid w:val="00393A8F"/>
    <w:rsid w:val="004A1C33"/>
    <w:rsid w:val="0085065B"/>
    <w:rsid w:val="00932EF3"/>
    <w:rsid w:val="00946762"/>
    <w:rsid w:val="00BC3966"/>
    <w:rsid w:val="00BC513C"/>
    <w:rsid w:val="00CA171A"/>
    <w:rsid w:val="00C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336A"/>
  <w15:chartTrackingRefBased/>
  <w15:docId w15:val="{EB275745-FEB2-43AA-9A1C-904BA3A4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2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2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2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2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2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2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2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2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2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2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2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2E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2E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2E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2E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2E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2E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2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2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2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2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2E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2E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2E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2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2E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2EF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0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A17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171A"/>
  </w:style>
  <w:style w:type="paragraph" w:styleId="Pidipagina">
    <w:name w:val="footer"/>
    <w:basedOn w:val="Normale"/>
    <w:link w:val="PidipaginaCarattere"/>
    <w:uiPriority w:val="99"/>
    <w:unhideWhenUsed/>
    <w:rsid w:val="00CA17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1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Ramunno</dc:creator>
  <cp:keywords/>
  <dc:description/>
  <cp:lastModifiedBy>Umberto Ramunno</cp:lastModifiedBy>
  <cp:revision>3</cp:revision>
  <dcterms:created xsi:type="dcterms:W3CDTF">2024-09-24T13:48:00Z</dcterms:created>
  <dcterms:modified xsi:type="dcterms:W3CDTF">2025-01-12T21:12:00Z</dcterms:modified>
</cp:coreProperties>
</file>