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4BE6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22B38741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5C589424" w14:textId="77777777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2024</w:t>
      </w:r>
      <w:r w:rsidR="00651A97" w:rsidRPr="007A09A7">
        <w:rPr>
          <w:b/>
          <w:sz w:val="44"/>
        </w:rPr>
        <w:t xml:space="preserve"> </w:t>
      </w:r>
    </w:p>
    <w:p w14:paraId="4D380683" w14:textId="77777777" w:rsidR="00DF06C3" w:rsidRDefault="00DF06C3"/>
    <w:p w14:paraId="795EBCD5" w14:textId="77777777" w:rsidR="00DF06C3" w:rsidRDefault="00DF06C3"/>
    <w:p w14:paraId="427F3123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48CEC00" w14:textId="77777777" w:rsidR="007D3B4C" w:rsidRPr="00FC3331" w:rsidRDefault="00FC3331" w:rsidP="00FC3331">
          <w:pPr>
            <w:pStyle w:val="Sommario1"/>
          </w:pPr>
          <w:r w:rsidRPr="00FC3331">
            <w:t>INDICE</w:t>
          </w:r>
        </w:p>
        <w:p w14:paraId="4D467F23" w14:textId="437C444A"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48831F7" w14:textId="04F32454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Pr="00C80454">
              <w:rPr>
                <w:rStyle w:val="Collegamentoipertestuale"/>
                <w:noProof/>
              </w:rPr>
              <w:t>SEZIONE 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ANAGRAFICA RPCT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198D0" w14:textId="749CABFA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Pr="00C80454">
              <w:rPr>
                <w:rStyle w:val="Collegamentoipertestuale"/>
                <w:noProof/>
              </w:rPr>
              <w:t>SEZIONE 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0335D" w14:textId="4773BFC1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Pr="00C80454">
              <w:rPr>
                <w:rStyle w:val="Collegamentoipertestual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Sintesi dell’attuazione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F3B6C" w14:textId="3D6B7433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Pr="00C80454">
              <w:rPr>
                <w:rStyle w:val="Collegamentoipertestuale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Codice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76065" w14:textId="14123B0B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Pr="00C80454">
              <w:rPr>
                <w:rStyle w:val="Collegamentoipertestuale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Rotazione del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9EB72" w14:textId="4D0BBFE5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Pr="00C80454">
              <w:rPr>
                <w:rStyle w:val="Collegamentoipertestuale"/>
                <w:noProof/>
              </w:rPr>
              <w:t>3.3.1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A257D" w14:textId="29DF5746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Pr="00C80454">
              <w:rPr>
                <w:rStyle w:val="Collegamentoipertestuale"/>
                <w:noProof/>
              </w:rPr>
              <w:t>3.3.2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Straordinaria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D2BA3" w14:textId="1420C91D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Pr="00C80454">
              <w:rPr>
                <w:rStyle w:val="Collegamentoipertestuale"/>
                <w:noProof/>
              </w:rPr>
              <w:t>3.3.3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Trasferimento d’ufficio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6FF689" w14:textId="74768BBD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Pr="00C80454">
              <w:rPr>
                <w:rStyle w:val="Collegamentoipertestuale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in materia di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1DC4E" w14:textId="42A50459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Pr="00C80454">
              <w:rPr>
                <w:rStyle w:val="Collegamentoipertestuale"/>
                <w:noProof/>
                <w:lang w:val="en-US"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  <w:lang w:val="en-US"/>
              </w:rPr>
              <w:t>Whistleblowing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D83F6" w14:textId="793B402B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Pr="00C80454">
              <w:rPr>
                <w:rStyle w:val="Collegamentoipertestuale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C563A" w14:textId="7DD3EAEB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Pr="00C80454">
              <w:rPr>
                <w:rStyle w:val="Collegamentoipertestuale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4AB16" w14:textId="78DE8F2E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Pr="00C80454">
              <w:rPr>
                <w:rStyle w:val="Collegamentoipertestuale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Pantouflage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457C9" w14:textId="4CBE1BE4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Pr="00C80454">
              <w:rPr>
                <w:rStyle w:val="Collegamentoipertestuale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Commissioni e conferimento incarichi in caso di condanna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8B054" w14:textId="3486C9FF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Pr="00C80454">
              <w:rPr>
                <w:rStyle w:val="Collegamentoipertestuale"/>
                <w:noProof/>
              </w:rPr>
              <w:t>3.10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Patti di integrità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17F86" w14:textId="441A4AF9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Pr="00C80454">
              <w:rPr>
                <w:rStyle w:val="Collegamentoipertestuale"/>
                <w:noProof/>
              </w:rPr>
              <w:t>3.11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Rapporti con i portatori di interessi particolari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61EEE" w14:textId="04EABBC3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Pr="00C80454">
              <w:rPr>
                <w:rStyle w:val="Collegamentoipertestuale"/>
                <w:noProof/>
              </w:rPr>
              <w:t>3.12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D75D6" w14:textId="5DEE78A9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Pr="00C80454">
              <w:rPr>
                <w:rStyle w:val="Collegamentoipertestuale"/>
                <w:noProof/>
              </w:rPr>
              <w:t>SEZIONE 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5E89BA" w14:textId="79DAFBF0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Pr="00C80454">
              <w:rPr>
                <w:rStyle w:val="Collegamentoipertestuale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Quadro di sintesi dell’attuazione delle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D68F7E" w14:textId="5F1DECDE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Pr="00C80454">
              <w:rPr>
                <w:rStyle w:val="Collegamentoipertestuale"/>
                <w:noProof/>
              </w:rPr>
              <w:t>SEZIONE 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GESTIONE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BB655" w14:textId="2F78C34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Pr="00C80454">
              <w:rPr>
                <w:rStyle w:val="Collegamentoipertestuale"/>
                <w:noProof/>
              </w:rPr>
              <w:t>SEZIONE 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PENALI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EA189" w14:textId="596583A3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Pr="00C80454">
              <w:rPr>
                <w:rStyle w:val="Collegamentoipertestuale"/>
                <w:noProof/>
              </w:rPr>
              <w:t>SEZIONE 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DISCIPLINARI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7E9A0" w14:textId="5EF6379C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Pr="00C80454">
              <w:rPr>
                <w:rStyle w:val="Collegamentoipertestuale"/>
                <w:noProof/>
              </w:rPr>
              <w:t>SEZIONE 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CONSIDERAZIONI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A657C" w14:textId="3ABCE721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Pr="00C80454">
              <w:rPr>
                <w:rStyle w:val="Collegamentoipertestuale"/>
                <w:noProof/>
              </w:rPr>
              <w:t>SEZIONE 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40F07" w14:textId="7FBEF5EC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Pr="00C80454">
              <w:rPr>
                <w:rStyle w:val="Collegamentoipertestuale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1563C" w14:textId="3A0FC993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Pr="00C80454">
              <w:rPr>
                <w:rStyle w:val="Collegamentoipertestuale"/>
                <w:noProof/>
              </w:rPr>
              <w:t>9.2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661BB4" w14:textId="5AA97668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Pr="00C80454">
              <w:rPr>
                <w:rStyle w:val="Collegamentoipertestuale"/>
                <w:noProof/>
              </w:rPr>
              <w:t>9.3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1B56A" w14:textId="054C19D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Pr="00C80454">
              <w:rPr>
                <w:rStyle w:val="Collegamentoipertestuale"/>
                <w:noProof/>
              </w:rPr>
              <w:t>9.4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regolamentazione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961FF" w14:textId="212CA11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Pr="00C80454">
              <w:rPr>
                <w:rStyle w:val="Collegamentoipertestuale"/>
                <w:noProof/>
              </w:rPr>
              <w:t>9.5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semplificazione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16035" w14:textId="77328BB9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Pr="00C80454">
              <w:rPr>
                <w:rStyle w:val="Collegamentoipertestuale"/>
                <w:noProof/>
              </w:rPr>
              <w:t>9.6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4B2A9" w14:textId="20AEC5B0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Pr="00C80454">
              <w:rPr>
                <w:rStyle w:val="Collegamentoipertestuale"/>
                <w:noProof/>
              </w:rPr>
              <w:t>9.7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rotazione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6DC55" w14:textId="75DAADDA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Pr="00C80454">
              <w:rPr>
                <w:rStyle w:val="Collegamentoipertestuale"/>
                <w:noProof/>
              </w:rPr>
              <w:t>9.8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disciplina del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2B9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F61AE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7172F78C" w14:textId="77777777" w:rsidR="00C829E4" w:rsidRPr="00FC3331" w:rsidRDefault="00C829E4"/>
    <w:p w14:paraId="628F9D8F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3A9C5FC6" w14:textId="77777777"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1C130D31" w14:textId="77777777" w:rsidR="008E1EEB" w:rsidRDefault="008E1EEB" w:rsidP="00A82AEF"/>
    <w:p w14:paraId="21EDD79C" w14:textId="77777777"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80006130555</w:t>
      </w:r>
    </w:p>
    <w:p w14:paraId="3C754819" w14:textId="77777777" w:rsidR="00A82AEF" w:rsidRDefault="00A82AEF" w:rsidP="00A82AEF">
      <w:r>
        <w:t>Denominazione Amministrazione:</w:t>
      </w:r>
      <w:r w:rsidR="00415712">
        <w:t xml:space="preserve"> </w:t>
      </w:r>
      <w:r w:rsidR="007F66BA">
        <w:t>ORDINE AVVOCATI DI TERNI</w:t>
      </w:r>
    </w:p>
    <w:p w14:paraId="7A5BCB68" w14:textId="77777777"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2E975D4D" w14:textId="77777777"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Umbria</w:t>
      </w:r>
    </w:p>
    <w:p w14:paraId="7FE32B03" w14:textId="77777777"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48F5FC57" w14:textId="77777777" w:rsidR="00DF06C3" w:rsidRDefault="00A82AEF" w:rsidP="00A82AEF">
      <w:r>
        <w:t>Numero totale Dirigenti</w:t>
      </w:r>
      <w:r w:rsidR="007F66BA">
        <w:t>: 0</w:t>
      </w:r>
    </w:p>
    <w:p w14:paraId="1FDE5EF6" w14:textId="77777777" w:rsidR="007C4A01" w:rsidRDefault="007C4A01" w:rsidP="00A82AEF">
      <w:r>
        <w:t xml:space="preserve">Numero di dipendenti con funzioni dirigenziali: </w:t>
      </w:r>
      <w:r w:rsidR="006879CD">
        <w:t>0</w:t>
      </w:r>
    </w:p>
    <w:p w14:paraId="30EDD68A" w14:textId="77777777" w:rsidR="00651A97" w:rsidRDefault="00651A97" w:rsidP="00A82AEF"/>
    <w:p w14:paraId="2F4C3770" w14:textId="77777777"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19F78C39" w14:textId="77777777" w:rsidR="00A82AEF" w:rsidRDefault="00A82AEF" w:rsidP="00A82AEF"/>
    <w:p w14:paraId="48CB1397" w14:textId="77777777"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MARCO</w:t>
      </w:r>
    </w:p>
    <w:p w14:paraId="31BB5A21" w14:textId="77777777" w:rsidR="000D2A7E" w:rsidRDefault="000D2A7E" w:rsidP="000D2A7E">
      <w:r>
        <w:t>Cognome RPC</w:t>
      </w:r>
      <w:r w:rsidR="007C4A01">
        <w:t>T</w:t>
      </w:r>
      <w:r w:rsidR="00B86349">
        <w:t>: PROIETTI</w:t>
      </w:r>
    </w:p>
    <w:p w14:paraId="7B7D6865" w14:textId="77777777" w:rsidR="00B86349" w:rsidRDefault="000D2A7E" w:rsidP="000D2A7E">
      <w:r>
        <w:t>Qualifica:</w:t>
      </w:r>
      <w:r w:rsidRPr="00415712">
        <w:t xml:space="preserve"> </w:t>
      </w:r>
      <w:r w:rsidR="00B86349">
        <w:t xml:space="preserve"> Consigliere</w:t>
      </w:r>
    </w:p>
    <w:p w14:paraId="151AE4AD" w14:textId="77777777" w:rsidR="000D2A7E" w:rsidRDefault="000D2A7E" w:rsidP="000D2A7E">
      <w:r>
        <w:t xml:space="preserve">Posizione occupata: </w:t>
      </w:r>
      <w:r w:rsidR="00B86349">
        <w:t>responsabile unità organizzativa</w:t>
      </w:r>
    </w:p>
    <w:p w14:paraId="43C38F99" w14:textId="77777777"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11/09/2023</w:t>
      </w:r>
    </w:p>
    <w:p w14:paraId="4068B6C0" w14:textId="77777777"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14:paraId="0C37B93F" w14:textId="77777777" w:rsidR="00415394" w:rsidRDefault="00415394" w:rsidP="00415394"/>
    <w:p w14:paraId="50CA6307" w14:textId="77777777" w:rsidR="00415394" w:rsidRPr="00F648A7" w:rsidRDefault="00415394" w:rsidP="00415394">
      <w:pPr>
        <w:rPr>
          <w:u w:val="single"/>
        </w:rPr>
      </w:pPr>
    </w:p>
    <w:p w14:paraId="7F45E5C5" w14:textId="77777777"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378CBBCA" w14:textId="77777777" w:rsidR="003C0D8A" w:rsidRDefault="003C0D8A" w:rsidP="00A82AEF"/>
    <w:p w14:paraId="2D0D0CBA" w14:textId="77777777"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8ADF4F7" w14:textId="77777777" w:rsidR="00DD6527" w:rsidRDefault="00DD6527" w:rsidP="00DD6527">
      <w:pPr>
        <w:rPr>
          <w:i/>
        </w:rPr>
      </w:pPr>
    </w:p>
    <w:p w14:paraId="749B86D0" w14:textId="77777777"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0D8FC6A9" w14:textId="77777777" w:rsidR="006F1CD0" w:rsidRDefault="006F1CD0" w:rsidP="00A82AEF"/>
    <w:p w14:paraId="5FC506DA" w14:textId="77777777" w:rsidR="00E70461" w:rsidRDefault="00022BAF" w:rsidP="00E70461">
      <w:r>
        <w:t>Nel corso dell’annualità di riferimento, lo stato di programmazione e attuazione delle misure generali è sintetizzato nella seguente tabella</w:t>
      </w:r>
    </w:p>
    <w:p w14:paraId="24A4C1A6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18F72514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FA5B8B9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73AC6C9E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38CFDA51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5B33D707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C5626F6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70219C2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546FAC5A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6AADA98E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ECD1BA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4DABD0E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3792C8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4A12E35C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34E921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1848411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6F6186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3EA3759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1A9264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w="2126" w:type="dxa"/>
            <w:noWrap/>
            <w:hideMark/>
          </w:tcPr>
          <w:p w14:paraId="612D395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1EFCD0F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0236159A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B5A4F7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42A64A1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074218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3159085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FE77036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1CC8C6F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5D856F8E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586BB20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D563AC6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00198C7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F2E25C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1498388C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69AD99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6D9B5903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7BB2C76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00127B23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EBE1805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Svolgimento attività successiva cessazione lavoro – </w:t>
            </w: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4DAC446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4C8A29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78F9CEC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00A9FFD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12A8A88C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6B56B8B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16077" w:rsidRPr="00216077" w14:paraId="30A551E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27E710D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67C3C195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BE6645E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1428C7" w:rsidRPr="00216077" w14:paraId="518C4ED3" w14:textId="77777777" w:rsidTr="00700CC3">
        <w:trPr>
          <w:trHeight w:val="288"/>
        </w:trPr>
        <w:tc>
          <w:tcPr>
            <w:tcW w:w="6091" w:type="dxa"/>
            <w:noWrap/>
          </w:tcPr>
          <w:p w14:paraId="5144BA87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54B4A72E" w14:textId="77777777"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317E7D42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14:paraId="5C9815E1" w14:textId="77777777"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0EB8D8AF" w14:textId="77777777" w:rsidR="000D2A7E" w:rsidRDefault="000D2A7E" w:rsidP="00A82AEF"/>
    <w:p w14:paraId="645D77DB" w14:textId="77777777" w:rsidR="0081479C" w:rsidRDefault="0081479C" w:rsidP="0081479C"/>
    <w:p w14:paraId="70CBF4EE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27F02C0" wp14:editId="5D9941C3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703E3A" w14:textId="77777777" w:rsidR="00521000" w:rsidRDefault="00521000">
                            <w:r>
                              <w:t>Note del RPCT:</w:t>
                            </w:r>
                          </w:p>
                          <w:p w14:paraId="550FFB08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B804FA3" w14:textId="77777777" w:rsidR="00B613CC" w:rsidRDefault="00B613CC" w:rsidP="00A82AEF"/>
    <w:p w14:paraId="647BFFBF" w14:textId="77777777"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040F32EF" w14:textId="77777777" w:rsidR="00B50D70" w:rsidRDefault="00B50D70" w:rsidP="003C4A0B">
      <w:pPr>
        <w:jc w:val="both"/>
      </w:pPr>
    </w:p>
    <w:p w14:paraId="5621A78E" w14:textId="77777777" w:rsidR="0050511D" w:rsidRDefault="0050511D" w:rsidP="0050511D"/>
    <w:p w14:paraId="6425DD48" w14:textId="77777777" w:rsidR="00BC36D4" w:rsidRDefault="00BC36D4" w:rsidP="0050511D">
      <w:r>
        <w:t xml:space="preserve">Il codice di comportamento è stato adottato nel 2024 </w:t>
      </w:r>
      <w:r>
        <w:br/>
        <w:t>Gli atti di incarico e i contratti, non sono stati adeguati alle previsioni del Codice di Comportamento adottato.</w:t>
      </w:r>
      <w:r>
        <w:br/>
        <w:t>Non sono state adottate misure che garantiscono l'attuazione del Codice di Comportamento per le seguenti motivazioni:  non necessario</w:t>
      </w:r>
      <w:r>
        <w:br/>
        <w:t>Non è stata approvata/inserita nel Codice di Comportamento una apposita procedura di rilevazione delle situazioni di conflitto di interessi (Cfr. PNA 2019, Parte III, § 1.4, pag 50 e § 9 della Delibera ANAC n. 177/ 2020), per le seguenti motivazioni:  non necessario</w:t>
      </w:r>
    </w:p>
    <w:p w14:paraId="1BA7062C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B7CB0A7" wp14:editId="5991ED34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7410BD" w14:textId="77777777" w:rsidR="00521000" w:rsidRDefault="00521000" w:rsidP="00BE39BE">
                            <w:r>
                              <w:t>Note del RPCT:</w:t>
                            </w:r>
                          </w:p>
                          <w:p w14:paraId="25B31CF2" w14:textId="77777777"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1A498DA" w14:textId="77777777" w:rsidR="00BE39BE" w:rsidRDefault="00BE39BE" w:rsidP="00A82AEF"/>
    <w:p w14:paraId="5288DF5A" w14:textId="77777777"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7ED58C8" w14:textId="77777777" w:rsidR="00B608A5" w:rsidRPr="00B608A5" w:rsidRDefault="00B608A5" w:rsidP="00B608A5"/>
    <w:p w14:paraId="1773EFBD" w14:textId="77777777"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14:paraId="55C0DB88" w14:textId="77777777" w:rsidR="00D86271" w:rsidRDefault="00D86271" w:rsidP="00D86271"/>
    <w:p w14:paraId="62B2E13F" w14:textId="77777777"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Non è possibile alcuna rotazione</w:t>
      </w:r>
    </w:p>
    <w:p w14:paraId="03781CDC" w14:textId="77777777"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14:paraId="31F7D7C6" w14:textId="77777777" w:rsidR="004B634E" w:rsidRDefault="004B634E" w:rsidP="00262A20"/>
    <w:p w14:paraId="0C1D9515" w14:textId="77777777"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14:paraId="65ED0B69" w14:textId="77777777" w:rsidR="002D6508" w:rsidRDefault="002D6508" w:rsidP="00B608A5"/>
    <w:p w14:paraId="51DBB19B" w14:textId="77777777" w:rsidR="00076B3D" w:rsidRDefault="00076B3D" w:rsidP="00B608A5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743967D0" w14:textId="77777777" w:rsidR="00076B3D" w:rsidRDefault="00076B3D" w:rsidP="00B608A5"/>
    <w:p w14:paraId="595094F7" w14:textId="77777777" w:rsidR="00076B3D" w:rsidRDefault="00076B3D" w:rsidP="00B608A5">
      <w:r>
        <w:t>La Rotazione Straordinaria non si è resa necessaria in assenza dei necessari presupposti.</w:t>
      </w:r>
    </w:p>
    <w:p w14:paraId="036FB20F" w14:textId="77777777" w:rsidR="000E2B36" w:rsidRDefault="000E2B36" w:rsidP="00B608A5"/>
    <w:p w14:paraId="6F0E9342" w14:textId="77777777"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14:paraId="1D343274" w14:textId="77777777" w:rsidR="000E2B36" w:rsidRDefault="000E2B36" w:rsidP="00B608A5"/>
    <w:p w14:paraId="76806022" w14:textId="77777777" w:rsidR="00076B3D" w:rsidRDefault="00076B3D" w:rsidP="00B608A5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35F4E9F2" w14:textId="77777777" w:rsidR="0037648C" w:rsidRDefault="00206391" w:rsidP="00991AA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E45CB5E" wp14:editId="6697A911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06807" w14:textId="77777777" w:rsidR="00521000" w:rsidRDefault="00521000" w:rsidP="00425435">
                            <w:r>
                              <w:t>Note del RPCT:</w:t>
                            </w:r>
                          </w:p>
                          <w:p w14:paraId="1983D1E7" w14:textId="77777777"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FBFAA7B" w14:textId="77777777" w:rsidR="001D6AAE" w:rsidRDefault="001D6AAE" w:rsidP="00A82AEF"/>
    <w:p w14:paraId="46FBE1B0" w14:textId="77777777"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480DEED5" w14:textId="77777777" w:rsidR="00E0390C" w:rsidRDefault="00E0390C" w:rsidP="00A82AEF"/>
    <w:p w14:paraId="59904FAC" w14:textId="77777777" w:rsidR="004E51E9" w:rsidRDefault="004E51E9" w:rsidP="00354388">
      <w:r>
        <w:t xml:space="preserve">Le misure in materia di conflitto di interessi non sono state programmate nel PTPCT o nella sezione Anticorruzione e Trasparenza del PIAO in esame o, laddove siano state già adottate negli anni precedenti, non si prevede di realizzare interventi correttivi o ad esse collegati, per le seguenti motivazioni: </w:t>
      </w:r>
      <w:r>
        <w:br/>
        <w:t>Non si è resa necessaria</w:t>
      </w:r>
    </w:p>
    <w:p w14:paraId="104D61B6" w14:textId="77777777" w:rsidR="00B417C3" w:rsidRDefault="00B417C3" w:rsidP="00354388"/>
    <w:p w14:paraId="03AA4FFF" w14:textId="77777777" w:rsidR="009B6C9E" w:rsidRDefault="009B6C9E" w:rsidP="00354388"/>
    <w:p w14:paraId="37CBAB0D" w14:textId="77777777" w:rsidR="009B6C9E" w:rsidRDefault="009B6C9E" w:rsidP="00354388"/>
    <w:p w14:paraId="1B6DDB28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33DDBCC" wp14:editId="57260D28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77C1DD" w14:textId="77777777" w:rsidR="00521000" w:rsidRDefault="00521000" w:rsidP="00E80390">
                            <w:r>
                              <w:t>Note del RPCT:</w:t>
                            </w:r>
                          </w:p>
                          <w:p w14:paraId="12551D85" w14:textId="77777777"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07D414E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403F3AE2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54C2B901" w14:textId="77777777" w:rsidR="00322543" w:rsidRPr="002954F2" w:rsidRDefault="00322543" w:rsidP="00B339EB">
      <w:pPr>
        <w:rPr>
          <w:lang w:val="en-US"/>
        </w:rPr>
      </w:pPr>
    </w:p>
    <w:p w14:paraId="4D405173" w14:textId="77777777" w:rsidR="002E3A01" w:rsidRPr="002954F2" w:rsidRDefault="002E3A01" w:rsidP="00354388">
      <w:pPr>
        <w:rPr>
          <w:lang w:val="en-US"/>
        </w:rPr>
      </w:pPr>
    </w:p>
    <w:p w14:paraId="37818CCF" w14:textId="77777777" w:rsidR="002E3A01" w:rsidRPr="002954F2" w:rsidRDefault="002E3A01" w:rsidP="00354388">
      <w:pPr>
        <w:rPr>
          <w:lang w:val="en-US"/>
        </w:rPr>
      </w:pPr>
    </w:p>
    <w:p w14:paraId="0003A77C" w14:textId="77777777" w:rsidR="002E3A01" w:rsidRPr="002954F2" w:rsidRDefault="002E3A01" w:rsidP="00354388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2954F2">
        <w:rPr>
          <w:lang w:val="en-US"/>
        </w:rPr>
        <w:br/>
        <w:t xml:space="preserve">  - Documento cartaceo 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 - Sistema informativo dedicato senza garanzia della riservatezza dell'identità del segnalante</w:t>
      </w:r>
      <w:r w:rsidRPr="002954F2">
        <w:rPr>
          <w:lang w:val="en-US"/>
        </w:rPr>
        <w:br/>
        <w:t xml:space="preserve">  - Sistema informativo dedicato con garanzia della riservatezza dell'identità del segnalante</w:t>
      </w:r>
      <w:r w:rsidRPr="002954F2">
        <w:rPr>
          <w:lang w:val="en-US"/>
        </w:rPr>
        <w:br/>
        <w:t xml:space="preserve"> </w:t>
      </w:r>
      <w:r w:rsidRPr="002954F2">
        <w:rPr>
          <w:lang w:val="en-US"/>
        </w:rPr>
        <w:br/>
        <w:t>Possono effettuare le segnalazioni solo gli altri soggetti assimilati a dipendenti pubblici.</w:t>
      </w:r>
    </w:p>
    <w:p w14:paraId="273D020F" w14:textId="77777777" w:rsidR="00CC1DCA" w:rsidRPr="002954F2" w:rsidRDefault="00CC1DCA" w:rsidP="009D7358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9D38E85" wp14:editId="740F8018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E916C1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051ABBF0" w14:textId="77777777"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A84D443" w14:textId="77777777" w:rsidR="00966756" w:rsidRPr="002954F2" w:rsidRDefault="00966756" w:rsidP="002A40F1">
      <w:pPr>
        <w:rPr>
          <w:lang w:val="en-US"/>
        </w:rPr>
      </w:pPr>
    </w:p>
    <w:p w14:paraId="04CFFBB4" w14:textId="77777777"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39F7CCA8" w14:textId="77777777" w:rsidR="008F57B6" w:rsidRPr="00407953" w:rsidRDefault="008F57B6" w:rsidP="008F57B6"/>
    <w:p w14:paraId="72731F92" w14:textId="77777777" w:rsidR="00554955" w:rsidRDefault="00554955" w:rsidP="00354388">
      <w:r>
        <w:t xml:space="preserve">La misura “Formazione”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è necessario</w:t>
      </w:r>
    </w:p>
    <w:p w14:paraId="458F1C60" w14:textId="77777777" w:rsidR="00554955" w:rsidRDefault="00554955" w:rsidP="00354388"/>
    <w:p w14:paraId="1E405DED" w14:textId="77777777" w:rsidR="007623AA" w:rsidRDefault="007623AA" w:rsidP="00354388"/>
    <w:p w14:paraId="266018C7" w14:textId="77777777" w:rsidR="00554955" w:rsidRDefault="00554955" w:rsidP="00354388"/>
    <w:p w14:paraId="4FA34F4D" w14:textId="77777777" w:rsidR="00554955" w:rsidRDefault="00554955" w:rsidP="00354388"/>
    <w:p w14:paraId="472621FA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1B21B9F" wp14:editId="78DA62D3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14926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6A0029D1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CF247F8" w14:textId="77777777"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14:paraId="15BFA7E6" w14:textId="77777777" w:rsidR="00220806" w:rsidRPr="001D6AAE" w:rsidRDefault="00220806" w:rsidP="00FF5F58"/>
    <w:p w14:paraId="7498DBDF" w14:textId="77777777" w:rsidR="00BD1446" w:rsidRDefault="00BD1446" w:rsidP="001D6AAE">
      <w:r>
        <w:t xml:space="preserve">La misura “Trasparenza”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è necessario</w:t>
      </w:r>
    </w:p>
    <w:p w14:paraId="2737F87E" w14:textId="77777777" w:rsidR="00BD1446" w:rsidRDefault="00BD1446" w:rsidP="001D6AAE"/>
    <w:p w14:paraId="2944C4A1" w14:textId="77777777" w:rsidR="007623AA" w:rsidRDefault="007623AA" w:rsidP="001D6AAE"/>
    <w:p w14:paraId="4E381992" w14:textId="77777777" w:rsidR="00CC0B23" w:rsidRDefault="00CC0B23" w:rsidP="001D6AAE"/>
    <w:p w14:paraId="5939E202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D0E1E1A" wp14:editId="51A5C98D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44A8E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2B9D24D8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CA05D1E" w14:textId="77777777" w:rsidR="00D866D2" w:rsidRDefault="00D866D2" w:rsidP="00A82AEF"/>
    <w:p w14:paraId="4F20FB13" w14:textId="77777777" w:rsidR="00FC1197" w:rsidRPr="00FF5F58" w:rsidRDefault="00FC1197" w:rsidP="002954F2">
      <w:pPr>
        <w:pStyle w:val="Titolo2"/>
      </w:pPr>
      <w:bookmarkStart w:id="14" w:name="_Toc88657658"/>
      <w:proofErr w:type="spellStart"/>
      <w:r>
        <w:t>Pantouflage</w:t>
      </w:r>
      <w:bookmarkEnd w:id="14"/>
      <w:proofErr w:type="spellEnd"/>
    </w:p>
    <w:p w14:paraId="3F4CE411" w14:textId="77777777" w:rsidR="00733F24" w:rsidRPr="00B33A5B" w:rsidRDefault="00733F24" w:rsidP="00FC1197"/>
    <w:p w14:paraId="03D623B1" w14:textId="77777777" w:rsidR="00C84FCB" w:rsidRDefault="00C84FCB" w:rsidP="00B33A5B">
      <w:r>
        <w:t xml:space="preserve">La misura “Svolgimento di attività successiva alla cessazione del rapporto di lavoro”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è necessario</w:t>
      </w:r>
    </w:p>
    <w:p w14:paraId="4923E3AA" w14:textId="77777777" w:rsidR="00C84FCB" w:rsidRDefault="00C84FCB" w:rsidP="00B33A5B"/>
    <w:p w14:paraId="00E1CA9A" w14:textId="77777777" w:rsidR="00C84FCB" w:rsidRDefault="00C84FCB" w:rsidP="00B33A5B"/>
    <w:p w14:paraId="71262140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031F4AC" wp14:editId="77844B24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61190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76FC990D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ED69401" w14:textId="77777777" w:rsidR="005B20C9" w:rsidRDefault="005B20C9" w:rsidP="00A82AEF"/>
    <w:p w14:paraId="68F8C433" w14:textId="77777777" w:rsidR="005B20C9" w:rsidRPr="00FF5F58" w:rsidRDefault="005B20C9" w:rsidP="002954F2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2A8BD090" w14:textId="77777777" w:rsidR="00564160" w:rsidRPr="00C57E07" w:rsidRDefault="00564160" w:rsidP="00A82AEF"/>
    <w:p w14:paraId="50CCFDB4" w14:textId="77777777" w:rsidR="00634F49" w:rsidRDefault="00634F49" w:rsidP="00C57E07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è necessario</w:t>
      </w:r>
    </w:p>
    <w:p w14:paraId="632DB09D" w14:textId="77777777" w:rsidR="00634F49" w:rsidRDefault="00634F49" w:rsidP="00C57E07"/>
    <w:p w14:paraId="6ADD6926" w14:textId="77777777" w:rsidR="00634F49" w:rsidRDefault="00634F49" w:rsidP="00C57E07"/>
    <w:p w14:paraId="4B17C925" w14:textId="77777777"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9438A0F" wp14:editId="1F141D2B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1B94B5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5B24B56D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A8C7179" w14:textId="77777777" w:rsidR="005B20C9" w:rsidRDefault="005B20C9" w:rsidP="00A82AEF"/>
    <w:p w14:paraId="28EA116A" w14:textId="77777777"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14:paraId="36AADCE9" w14:textId="77777777" w:rsidR="00CD3792" w:rsidRDefault="00CD3792" w:rsidP="00CD3792"/>
    <w:p w14:paraId="53E9A279" w14:textId="77777777" w:rsidR="002017E5" w:rsidRDefault="002017E5" w:rsidP="00A054EE">
      <w:r>
        <w:t>La misura “Patti di Integrità”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non è necessario</w:t>
      </w:r>
    </w:p>
    <w:p w14:paraId="450ACEE7" w14:textId="77777777" w:rsidR="002017E5" w:rsidRDefault="002017E5" w:rsidP="00A054EE"/>
    <w:p w14:paraId="4AB050AE" w14:textId="77777777" w:rsidR="002017E5" w:rsidRDefault="002017E5" w:rsidP="00A054EE">
      <w:bookmarkStart w:id="17" w:name="_Hlk88649032"/>
    </w:p>
    <w:bookmarkEnd w:id="17"/>
    <w:p w14:paraId="6913F81A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AFCB8B" wp14:editId="302073EE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138B22" w14:textId="77777777" w:rsidR="00521000" w:rsidRDefault="00521000" w:rsidP="00B96D6A">
                            <w:r>
                              <w:t>Note del RPCT:</w:t>
                            </w:r>
                          </w:p>
                          <w:p w14:paraId="4ECD8977" w14:textId="77777777"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E21F5EE" w14:textId="77777777" w:rsidR="0038654E" w:rsidRDefault="0038654E" w:rsidP="00A82AEF"/>
    <w:p w14:paraId="37E4884C" w14:textId="77777777"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554DA778" w14:textId="77777777" w:rsidR="00B71748" w:rsidRDefault="00B71748" w:rsidP="005D5318"/>
    <w:p w14:paraId="1F1E9AF6" w14:textId="77777777"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742B8636" w14:textId="77777777" w:rsidR="001161CF" w:rsidRDefault="001161CF" w:rsidP="005D53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0C4288" wp14:editId="396149C7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637DCA" w14:textId="77777777" w:rsidR="005D5318" w:rsidRDefault="005D5318" w:rsidP="005D5318">
                            <w:r>
                              <w:t>Note del RPCT:</w:t>
                            </w:r>
                          </w:p>
                          <w:p w14:paraId="12DDA526" w14:textId="77777777"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C8C452" w14:textId="77777777" w:rsidR="005D5318" w:rsidRDefault="005D5318" w:rsidP="00A82AEF"/>
    <w:p w14:paraId="65205D9F" w14:textId="77777777"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5B482D1" w14:textId="77777777" w:rsidR="0030259F" w:rsidRDefault="0030259F" w:rsidP="00804DC2"/>
    <w:p w14:paraId="190B4E8A" w14:textId="77777777" w:rsidR="0030259F" w:rsidRDefault="0030259F" w:rsidP="00804DC2">
      <w:r>
        <w:t>Il complesso delle misure attuate ha avuto un effetto (diretto o indiretto):</w:t>
      </w:r>
      <w:r>
        <w:br/>
        <w:t xml:space="preserve">  - neutrale sulla qualità dei servizi </w:t>
      </w:r>
      <w:r>
        <w:br/>
        <w:t xml:space="preserve">  - neutrale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  <w:t xml:space="preserve">  - neutrale sulla diffusione della cultura della legalità</w:t>
      </w:r>
      <w:r>
        <w:br/>
        <w:t xml:space="preserve">  - neutrale sulle relazioni con i cittadini</w:t>
      </w:r>
      <w:r>
        <w:br/>
        <w:t xml:space="preserve">  - neutrale su non vi sono state segnalazioni</w:t>
      </w:r>
    </w:p>
    <w:p w14:paraId="61D0C9F7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58201F" wp14:editId="23D53462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9406D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32F95AFB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1E0EDA9" w14:textId="77777777" w:rsidR="00DE2A92" w:rsidRDefault="00DE2A92" w:rsidP="00A82AEF"/>
    <w:p w14:paraId="4D0A3992" w14:textId="77777777"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14:paraId="1C4F7354" w14:textId="77777777" w:rsidR="002E0B4A" w:rsidRDefault="002E0B4A" w:rsidP="002E0B4A"/>
    <w:p w14:paraId="2F081676" w14:textId="77777777" w:rsidR="00B903D0" w:rsidRDefault="00B903D0" w:rsidP="00AF16D5"/>
    <w:p w14:paraId="64528881" w14:textId="77777777" w:rsidR="00B903D0" w:rsidRDefault="00B903D0" w:rsidP="002E0B4A"/>
    <w:p w14:paraId="4D4B9C52" w14:textId="77777777"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68B8DF5C" w14:textId="77777777" w:rsidR="00DB38DE" w:rsidRDefault="00DB38DE" w:rsidP="00A82AEF"/>
    <w:p w14:paraId="175DCA01" w14:textId="77777777"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041B4C54" w14:textId="77777777" w:rsidR="005D6F2E" w:rsidRDefault="005D6F2E" w:rsidP="00A82AEF"/>
    <w:p w14:paraId="264BDC54" w14:textId="77777777" w:rsidR="0007122E" w:rsidRDefault="00870F5E" w:rsidP="00870F5E">
      <w:r>
        <w:t>Nel corso dell’annualità di riferimento, lo stato di programmazione e attuazione delle misure specifiche è sintetizzato nella seguente tabella</w:t>
      </w:r>
    </w:p>
    <w:p w14:paraId="475043A1" w14:textId="77777777"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14:paraId="47899A5D" w14:textId="77777777" w:rsidTr="00CB63F1">
        <w:tc>
          <w:tcPr>
            <w:tcW w:w="3739" w:type="dxa"/>
          </w:tcPr>
          <w:p w14:paraId="6D3F4B6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303CBF6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2587BE8B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63A59217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61E27404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331226" w14:paraId="077984E8" w14:textId="77777777">
        <w:tc>
          <w:tcPr>
            <w:tcW w:w="0" w:type="auto"/>
          </w:tcPr>
          <w:p w14:paraId="04F3C49F" w14:textId="77777777" w:rsidR="00331226" w:rsidRDefault="00000000">
            <w:r>
              <w:t xml:space="preserve"> - Non si applica</w:t>
            </w:r>
          </w:p>
        </w:tc>
        <w:tc>
          <w:tcPr>
            <w:tcW w:w="0" w:type="auto"/>
          </w:tcPr>
          <w:p w14:paraId="16CAAB48" w14:textId="77777777" w:rsidR="00331226" w:rsidRDefault="00000000">
            <w:r>
              <w:t xml:space="preserve"> - </w:t>
            </w:r>
          </w:p>
        </w:tc>
        <w:tc>
          <w:tcPr>
            <w:tcW w:w="0" w:type="auto"/>
          </w:tcPr>
          <w:p w14:paraId="7819A060" w14:textId="77777777" w:rsidR="00331226" w:rsidRDefault="00000000">
            <w:r>
              <w:t xml:space="preserve"> - </w:t>
            </w:r>
          </w:p>
        </w:tc>
        <w:tc>
          <w:tcPr>
            <w:tcW w:w="0" w:type="auto"/>
          </w:tcPr>
          <w:p w14:paraId="0A2A7E10" w14:textId="77777777" w:rsidR="00331226" w:rsidRDefault="00000000">
            <w:r>
              <w:t xml:space="preserve"> - </w:t>
            </w:r>
          </w:p>
        </w:tc>
        <w:tc>
          <w:tcPr>
            <w:tcW w:w="0" w:type="auto"/>
          </w:tcPr>
          <w:p w14:paraId="1B32D09B" w14:textId="77777777" w:rsidR="00331226" w:rsidRDefault="00000000">
            <w:r>
              <w:t xml:space="preserve"> - </w:t>
            </w:r>
          </w:p>
        </w:tc>
      </w:tr>
    </w:tbl>
    <w:p w14:paraId="5BEC6D67" w14:textId="77777777" w:rsidR="00815E90" w:rsidRDefault="00815E90" w:rsidP="00A82AEF"/>
    <w:p w14:paraId="182E004E" w14:textId="77777777" w:rsidR="00815E90" w:rsidRDefault="00815E90" w:rsidP="00A82AEF"/>
    <w:p w14:paraId="37CE7BCA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5475563" wp14:editId="5CA3A33C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BCFA9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490A616F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76FCADB" w14:textId="77777777" w:rsidR="009A50F1" w:rsidRDefault="009A50F1" w:rsidP="00A82AEF"/>
    <w:p w14:paraId="66C5D832" w14:textId="77777777"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4F03EF8C" w14:textId="77777777" w:rsidR="00D75085" w:rsidRDefault="00D75085" w:rsidP="007A4563"/>
    <w:p w14:paraId="6509B196" w14:textId="77777777"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rimasta invariata in ragione di informazioni generali</w:t>
      </w:r>
      <w:r>
        <w:br/>
        <w:t xml:space="preserve">  - la capacità di individuare e far emergere situazioni di rischio corruttivo e di intervenire con adeguati rimedi  è rimasta invariata in ragione di informazioni generali</w:t>
      </w:r>
      <w:r>
        <w:br/>
        <w:t xml:space="preserve">  - la reputazione dell'ente  è rimasta invariata in ragione di informazioni generali</w:t>
      </w:r>
    </w:p>
    <w:p w14:paraId="3FEEBEA1" w14:textId="77777777"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CBA20B2" wp14:editId="5B8515B8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31063C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34C90004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513F8FC" w14:textId="77777777" w:rsidR="00D51AFF" w:rsidRDefault="00D51AFF" w:rsidP="00D313A4"/>
    <w:p w14:paraId="2A43B4DD" w14:textId="77777777"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027E498C" w14:textId="77777777" w:rsidR="008F7239" w:rsidRDefault="008F7239" w:rsidP="002205E8">
      <w:pPr>
        <w:rPr>
          <w:color w:val="000000" w:themeColor="text1"/>
        </w:rPr>
      </w:pPr>
    </w:p>
    <w:p w14:paraId="41D8295F" w14:textId="77777777"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lastRenderedPageBreak/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CB7ED1F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B9F1182" wp14:editId="406F5DA7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CF4B0E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3C7F3094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7106CF1" w14:textId="77777777" w:rsidR="004F0FA6" w:rsidRDefault="004F0FA6" w:rsidP="002205E8"/>
    <w:p w14:paraId="2C30399C" w14:textId="77777777"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511EEA44" w14:textId="77777777" w:rsidR="00C636E8" w:rsidRDefault="00C636E8" w:rsidP="00C636E8"/>
    <w:p w14:paraId="2A0E0F51" w14:textId="77777777"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786E5D61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B6896B4" wp14:editId="466A325C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6E46EC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6AA3B9A7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D0152F7" w14:textId="77777777" w:rsidR="00936A6B" w:rsidRDefault="00936A6B" w:rsidP="002205E8"/>
    <w:p w14:paraId="76D8A9F7" w14:textId="77777777"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70FD5992" w14:textId="77777777" w:rsidR="00936A6B" w:rsidRDefault="00936A6B" w:rsidP="002205E8"/>
    <w:p w14:paraId="42622528" w14:textId="77777777" w:rsidR="00C8510A" w:rsidRDefault="00C8510A" w:rsidP="00194392">
      <w:r>
        <w:t>Si ritiene che lo stato di attuazione del PTPCT o della sezione Anticorruzione e Trasparenza del PIAO (definito attraverso una valutazione sintetica del livello effettivo di attuazione del Piano e delle misure in esso contenute) sia sufficiente per le seguenti ragioni: perchè non ci sono state segnalazioni di senso contrario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ragioni:non sono state segnalate criticità</w:t>
      </w:r>
    </w:p>
    <w:p w14:paraId="4A3857C2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31ACB63" wp14:editId="65F9783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F2EEFD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14C745D1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E8B7A5A" w14:textId="77777777" w:rsidR="00687B10" w:rsidRDefault="00687B10" w:rsidP="00FB03D8"/>
    <w:p w14:paraId="77E1B678" w14:textId="77777777" w:rsidR="00DC2B4F" w:rsidRDefault="00DC2B4F" w:rsidP="00521000">
      <w:pPr>
        <w:pStyle w:val="Titolo1"/>
      </w:pPr>
      <w:bookmarkStart w:id="26" w:name="_Toc88657669"/>
      <w:r>
        <w:lastRenderedPageBreak/>
        <w:t>MONITORAGGIO MISURE SPECIFICHE</w:t>
      </w:r>
      <w:bookmarkEnd w:id="26"/>
    </w:p>
    <w:p w14:paraId="29220977" w14:textId="77777777" w:rsidR="00DC2B4F" w:rsidRDefault="00DC2B4F" w:rsidP="00DC2B4F"/>
    <w:p w14:paraId="19D1D50D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21E71DC1" w14:textId="77777777" w:rsidR="00DC2B4F" w:rsidRDefault="00DC2B4F" w:rsidP="00DC2B4F"/>
    <w:p w14:paraId="3A6D3A46" w14:textId="77777777"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14:paraId="0B615C03" w14:textId="77777777" w:rsidR="00DC2B4F" w:rsidRDefault="00DC2B4F" w:rsidP="00DC2B4F"/>
    <w:p w14:paraId="311384A1" w14:textId="77777777" w:rsidR="00DC2B4F" w:rsidRDefault="00DC2B4F" w:rsidP="00FB03D8">
      <w:r>
        <w:t>Non sono state programmate misure specifiche di controllo.</w:t>
      </w:r>
    </w:p>
    <w:p w14:paraId="54D3EE67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E86D64A" wp14:editId="05D7A0B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6C3D05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F6DCD00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16DBE0E" w14:textId="77777777" w:rsidR="00DC2B4F" w:rsidRDefault="00DC2B4F" w:rsidP="00FB03D8"/>
    <w:p w14:paraId="4A211AB8" w14:textId="77777777"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14:paraId="730AD371" w14:textId="77777777" w:rsidR="00DC2B4F" w:rsidRDefault="00DC2B4F" w:rsidP="00DC2B4F"/>
    <w:p w14:paraId="015E84A6" w14:textId="77777777" w:rsidR="00DC2B4F" w:rsidRDefault="00E107E7" w:rsidP="00DC2B4F">
      <w:r>
        <w:t>Non sono state programmate misure specifiche di trasparenza.</w:t>
      </w:r>
    </w:p>
    <w:p w14:paraId="22138BAE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C3D3910" wp14:editId="13C2F794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085F8F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946EEC1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2E24E9A" w14:textId="77777777" w:rsidR="00DC2B4F" w:rsidRDefault="00DC2B4F" w:rsidP="00DC2B4F"/>
    <w:p w14:paraId="1EEE5EB9" w14:textId="77777777"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39B4A93D" w14:textId="77777777" w:rsidR="00DC2B4F" w:rsidRDefault="00DC2B4F" w:rsidP="00DC2B4F"/>
    <w:p w14:paraId="62CD4E51" w14:textId="77777777" w:rsidR="00E43C43" w:rsidRDefault="00E43C43" w:rsidP="00DC2B4F">
      <w:r>
        <w:t>Non sono state programmate misure specifiche di definizione e promozione dell’etica e di standard di comportamento.</w:t>
      </w:r>
    </w:p>
    <w:p w14:paraId="79426C5D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9A0974C" wp14:editId="60D910B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4FEB4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D025F4F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4441E0E" w14:textId="77777777" w:rsidR="00DC2B4F" w:rsidRPr="000077FE" w:rsidRDefault="00DC2B4F" w:rsidP="00DC2B4F">
      <w:pPr>
        <w:rPr>
          <w:u w:val="single"/>
        </w:rPr>
      </w:pPr>
    </w:p>
    <w:p w14:paraId="4441B2B6" w14:textId="77777777"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14:paraId="2771CFBA" w14:textId="77777777" w:rsidR="00DC2B4F" w:rsidRDefault="00DC2B4F" w:rsidP="00DC2B4F">
      <w:pPr>
        <w:rPr>
          <w:u w:val="single"/>
        </w:rPr>
      </w:pPr>
    </w:p>
    <w:p w14:paraId="543AE3B7" w14:textId="77777777"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14:paraId="723ED8D1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263B2C6" wp14:editId="45CE0B6E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BDC363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4FD7C63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10B4FF" w14:textId="77777777" w:rsidR="00DC2B4F" w:rsidRDefault="00DC2B4F" w:rsidP="00DC2B4F"/>
    <w:p w14:paraId="4BFC8A34" w14:textId="77777777"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324ED890" w14:textId="77777777" w:rsidR="00DC2B4F" w:rsidRPr="00842CAA" w:rsidRDefault="00DC2B4F" w:rsidP="00DC2B4F"/>
    <w:p w14:paraId="15D6E6D4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706216AC" w14:textId="77777777" w:rsidR="00DC2B4F" w:rsidRDefault="00DC2B4F" w:rsidP="00DC2B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C9948F8" wp14:editId="6F90F994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DFFBD1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9CC4196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E0CC582" w14:textId="77777777" w:rsidR="00DC2B4F" w:rsidRDefault="00DC2B4F" w:rsidP="00DC2B4F"/>
    <w:p w14:paraId="4B020456" w14:textId="77777777"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276D37AD" w14:textId="77777777" w:rsidR="00DC2B4F" w:rsidRDefault="00DC2B4F" w:rsidP="00FB03D8"/>
    <w:p w14:paraId="23FDB8EC" w14:textId="77777777" w:rsidR="00E43C43" w:rsidRDefault="00E43C43" w:rsidP="00DC2B4F">
      <w:r>
        <w:t>Non sono state programmate misure specifiche di formazione.</w:t>
      </w:r>
    </w:p>
    <w:p w14:paraId="57ABFDBD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7C39868" wp14:editId="15BA882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B8981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976DD4C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C322ADA" w14:textId="77777777" w:rsidR="00DC2B4F" w:rsidRDefault="00DC2B4F" w:rsidP="00DC2B4F"/>
    <w:p w14:paraId="2BA2DC51" w14:textId="77777777"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14:paraId="21EAD14A" w14:textId="77777777" w:rsidR="00E43C43" w:rsidRDefault="00E43C43" w:rsidP="00FB03D8"/>
    <w:p w14:paraId="486BD0C2" w14:textId="77777777" w:rsidR="00E43C43" w:rsidRDefault="00E43C43" w:rsidP="00FB03D8">
      <w:r>
        <w:t>Non sono state programmate misure specifiche di rotazione.</w:t>
      </w:r>
    </w:p>
    <w:p w14:paraId="6B348A40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00606C0" wp14:editId="723DD1A2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341BE6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471EF1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A8A90B" w14:textId="77777777" w:rsidR="00DC2B4F" w:rsidRDefault="00DC2B4F" w:rsidP="00DC2B4F">
      <w:pPr>
        <w:rPr>
          <w:bCs/>
        </w:rPr>
      </w:pPr>
    </w:p>
    <w:p w14:paraId="3669E523" w14:textId="77777777"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178836E6" w14:textId="77777777" w:rsidR="00DC2B4F" w:rsidRDefault="00DC2B4F" w:rsidP="00DC2B4F"/>
    <w:p w14:paraId="5FAEDE75" w14:textId="77777777" w:rsidR="00E43C43" w:rsidRDefault="00E43C43" w:rsidP="00DC2B4F">
      <w:r>
        <w:t>Non sono state programmate misure specifiche di disciplina del conflitto di interessi.</w:t>
      </w:r>
    </w:p>
    <w:p w14:paraId="52992497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A0248B" wp14:editId="42A6C98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BA916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B7272DA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81D98E2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442A" w14:textId="77777777" w:rsidR="00492658" w:rsidRDefault="00492658" w:rsidP="00424EBB">
      <w:r>
        <w:separator/>
      </w:r>
    </w:p>
  </w:endnote>
  <w:endnote w:type="continuationSeparator" w:id="0">
    <w:p w14:paraId="5A7BFD16" w14:textId="77777777" w:rsidR="00492658" w:rsidRDefault="00492658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0DD202B4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CBE6A50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277581"/>
      <w:docPartObj>
        <w:docPartGallery w:val="Page Numbers (Bottom of Page)"/>
        <w:docPartUnique/>
      </w:docPartObj>
    </w:sdtPr>
    <w:sdtContent>
      <w:p w14:paraId="0F8E3E27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044BD" w14:textId="77777777" w:rsidR="00492658" w:rsidRDefault="00492658" w:rsidP="00424EBB">
      <w:r>
        <w:separator/>
      </w:r>
    </w:p>
  </w:footnote>
  <w:footnote w:type="continuationSeparator" w:id="0">
    <w:p w14:paraId="2E198683" w14:textId="77777777" w:rsidR="00492658" w:rsidRDefault="00492658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4358">
    <w:abstractNumId w:val="15"/>
  </w:num>
  <w:num w:numId="2" w16cid:durableId="1651447002">
    <w:abstractNumId w:val="43"/>
  </w:num>
  <w:num w:numId="3" w16cid:durableId="1569537886">
    <w:abstractNumId w:val="39"/>
  </w:num>
  <w:num w:numId="4" w16cid:durableId="1693415524">
    <w:abstractNumId w:val="22"/>
  </w:num>
  <w:num w:numId="5" w16cid:durableId="1758286123">
    <w:abstractNumId w:val="8"/>
  </w:num>
  <w:num w:numId="6" w16cid:durableId="1085347435">
    <w:abstractNumId w:val="19"/>
  </w:num>
  <w:num w:numId="7" w16cid:durableId="1304581471">
    <w:abstractNumId w:val="4"/>
  </w:num>
  <w:num w:numId="8" w16cid:durableId="1091198829">
    <w:abstractNumId w:val="21"/>
  </w:num>
  <w:num w:numId="9" w16cid:durableId="765225801">
    <w:abstractNumId w:val="35"/>
  </w:num>
  <w:num w:numId="10" w16cid:durableId="1406025716">
    <w:abstractNumId w:val="17"/>
  </w:num>
  <w:num w:numId="11" w16cid:durableId="1277715683">
    <w:abstractNumId w:val="2"/>
  </w:num>
  <w:num w:numId="12" w16cid:durableId="988901821">
    <w:abstractNumId w:val="23"/>
  </w:num>
  <w:num w:numId="13" w16cid:durableId="841899321">
    <w:abstractNumId w:val="42"/>
  </w:num>
  <w:num w:numId="14" w16cid:durableId="1615869558">
    <w:abstractNumId w:val="37"/>
  </w:num>
  <w:num w:numId="15" w16cid:durableId="464660683">
    <w:abstractNumId w:val="13"/>
  </w:num>
  <w:num w:numId="16" w16cid:durableId="1834030466">
    <w:abstractNumId w:val="41"/>
  </w:num>
  <w:num w:numId="17" w16cid:durableId="474614013">
    <w:abstractNumId w:val="38"/>
  </w:num>
  <w:num w:numId="18" w16cid:durableId="883365479">
    <w:abstractNumId w:val="7"/>
  </w:num>
  <w:num w:numId="19" w16cid:durableId="623922799">
    <w:abstractNumId w:val="1"/>
  </w:num>
  <w:num w:numId="20" w16cid:durableId="636644079">
    <w:abstractNumId w:val="33"/>
  </w:num>
  <w:num w:numId="21" w16cid:durableId="118379144">
    <w:abstractNumId w:val="31"/>
  </w:num>
  <w:num w:numId="22" w16cid:durableId="1034234781">
    <w:abstractNumId w:val="30"/>
  </w:num>
  <w:num w:numId="23" w16cid:durableId="1099446050">
    <w:abstractNumId w:val="26"/>
  </w:num>
  <w:num w:numId="24" w16cid:durableId="1743481494">
    <w:abstractNumId w:val="29"/>
  </w:num>
  <w:num w:numId="25" w16cid:durableId="1562136639">
    <w:abstractNumId w:val="6"/>
  </w:num>
  <w:num w:numId="26" w16cid:durableId="1469208167">
    <w:abstractNumId w:val="24"/>
  </w:num>
  <w:num w:numId="27" w16cid:durableId="2018924467">
    <w:abstractNumId w:val="9"/>
  </w:num>
  <w:num w:numId="28" w16cid:durableId="1768037923">
    <w:abstractNumId w:val="16"/>
  </w:num>
  <w:num w:numId="29" w16cid:durableId="1009332508">
    <w:abstractNumId w:val="11"/>
  </w:num>
  <w:num w:numId="30" w16cid:durableId="1498034477">
    <w:abstractNumId w:val="25"/>
  </w:num>
  <w:num w:numId="31" w16cid:durableId="1181773637">
    <w:abstractNumId w:val="20"/>
  </w:num>
  <w:num w:numId="32" w16cid:durableId="1369990724">
    <w:abstractNumId w:val="0"/>
  </w:num>
  <w:num w:numId="33" w16cid:durableId="1085688463">
    <w:abstractNumId w:val="28"/>
  </w:num>
  <w:num w:numId="34" w16cid:durableId="648901787">
    <w:abstractNumId w:val="12"/>
  </w:num>
  <w:num w:numId="35" w16cid:durableId="1323701432">
    <w:abstractNumId w:val="32"/>
  </w:num>
  <w:num w:numId="36" w16cid:durableId="1526477237">
    <w:abstractNumId w:val="5"/>
  </w:num>
  <w:num w:numId="37" w16cid:durableId="471289411">
    <w:abstractNumId w:val="36"/>
  </w:num>
  <w:num w:numId="38" w16cid:durableId="1808164043">
    <w:abstractNumId w:val="14"/>
  </w:num>
  <w:num w:numId="39" w16cid:durableId="1251351930">
    <w:abstractNumId w:val="27"/>
  </w:num>
  <w:num w:numId="40" w16cid:durableId="386609360">
    <w:abstractNumId w:val="18"/>
  </w:num>
  <w:num w:numId="41" w16cid:durableId="820268062">
    <w:abstractNumId w:val="10"/>
  </w:num>
  <w:num w:numId="42" w16cid:durableId="2052680761">
    <w:abstractNumId w:val="40"/>
  </w:num>
  <w:num w:numId="43" w16cid:durableId="1616212556">
    <w:abstractNumId w:val="3"/>
  </w:num>
  <w:num w:numId="44" w16cid:durableId="8013152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2B95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1226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2658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2EC5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F74C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TERNI</cp:lastModifiedBy>
  <cp:revision>2</cp:revision>
  <cp:lastPrinted>2025-01-30T10:27:00Z</cp:lastPrinted>
  <dcterms:created xsi:type="dcterms:W3CDTF">2025-01-30T10:27:00Z</dcterms:created>
  <dcterms:modified xsi:type="dcterms:W3CDTF">2025-01-30T10:27:00Z</dcterms:modified>
</cp:coreProperties>
</file>